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90" w:rsidRDefault="00A44BB3" w:rsidP="003C5C68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</w:rPr>
      </w:pPr>
      <w:r>
        <w:rPr>
          <w:rFonts w:cs="CenturyGothic-Bold"/>
          <w:b/>
          <w:bCs/>
        </w:rPr>
        <w:t>Education for Choice: UK medical s</w:t>
      </w:r>
      <w:r w:rsidR="0097539E">
        <w:rPr>
          <w:rFonts w:cs="CenturyGothic-Bold"/>
          <w:b/>
          <w:bCs/>
        </w:rPr>
        <w:t xml:space="preserve">chools </w:t>
      </w:r>
      <w:r w:rsidR="001C6490" w:rsidRPr="001C6490">
        <w:rPr>
          <w:rFonts w:cs="CenturyGothic-Bold"/>
          <w:b/>
          <w:bCs/>
        </w:rPr>
        <w:t>project</w:t>
      </w:r>
      <w:r w:rsidR="003A4707">
        <w:rPr>
          <w:rFonts w:cs="CenturyGothic-Bold"/>
          <w:b/>
          <w:bCs/>
        </w:rPr>
        <w:t>*</w:t>
      </w:r>
    </w:p>
    <w:p w:rsidR="004F28D5" w:rsidRDefault="004F28D5" w:rsidP="004F28D5">
      <w:pPr>
        <w:spacing w:before="100" w:beforeAutospacing="1" w:after="100" w:afterAutospacing="1"/>
      </w:pPr>
      <w:r>
        <w:t>Education for Choice is a 1 hour session for secondary school students</w:t>
      </w:r>
      <w:r w:rsidR="003A4707">
        <w:t>,</w:t>
      </w:r>
      <w:r>
        <w:t xml:space="preserve"> </w:t>
      </w:r>
      <w:r w:rsidR="003A4707">
        <w:t xml:space="preserve">facilitated by trained medical students, </w:t>
      </w:r>
      <w:r>
        <w:t>on the practical aspects o</w:t>
      </w:r>
      <w:r w:rsidR="003A4707">
        <w:t>f pregnancy decision making, contraception and abortion</w:t>
      </w:r>
      <w:r>
        <w:t xml:space="preserve">. </w:t>
      </w:r>
      <w:r w:rsidR="003A4707">
        <w:t>The sessions are designed to be evidence-based</w:t>
      </w:r>
      <w:r>
        <w:t>, non-judgemental and inclusive for all students, providing them with practical information and reliable resources for pregnancy prevention and decision-making.</w:t>
      </w:r>
    </w:p>
    <w:p w:rsidR="004F28D5" w:rsidRDefault="004F28D5" w:rsidP="004F28D5">
      <w:pPr>
        <w:spacing w:before="100" w:beforeAutospacing="1" w:after="100" w:afterAutospacing="1"/>
      </w:pPr>
      <w:r>
        <w:t xml:space="preserve">UCL students have been facilitating sessions in Camden, Islington and Hackney schools since 2017, with very positive feedback. </w:t>
      </w:r>
    </w:p>
    <w:p w:rsidR="004F28D5" w:rsidRDefault="004F28D5" w:rsidP="004F28D5">
      <w:pPr>
        <w:spacing w:before="100" w:beforeAutospacing="1" w:after="100" w:afterAutospacing="1"/>
      </w:pPr>
      <w:r>
        <w:t xml:space="preserve">The project is now ready to </w:t>
      </w:r>
      <w:r w:rsidR="003A4707">
        <w:t>be rolled out to other UK m</w:t>
      </w:r>
      <w:r>
        <w:t>ed</w:t>
      </w:r>
      <w:r w:rsidR="003A4707">
        <w:t>ical s</w:t>
      </w:r>
      <w:r>
        <w:t xml:space="preserve">chools. </w:t>
      </w:r>
      <w:r w:rsidR="003A4707">
        <w:t xml:space="preserve">We are looking to recruit one academic lead and one student lead in 5 medical schools this academic year (2018/19). </w:t>
      </w:r>
      <w:r>
        <w:t>UCL Medical School and</w:t>
      </w:r>
      <w:r w:rsidR="003A4707">
        <w:t>/or Doctors for Choice UK will provide training for the</w:t>
      </w:r>
      <w:r>
        <w:t xml:space="preserve"> </w:t>
      </w:r>
      <w:r w:rsidR="003A4707">
        <w:t xml:space="preserve">project </w:t>
      </w:r>
      <w:r>
        <w:t>leads at no cost to the individual medical schools.</w:t>
      </w:r>
    </w:p>
    <w:p w:rsidR="004F28D5" w:rsidRDefault="004F28D5" w:rsidP="004F28D5">
      <w:pPr>
        <w:spacing w:before="100" w:beforeAutospacing="1" w:after="100" w:afterAutospacing="1"/>
      </w:pPr>
      <w:r>
        <w:t xml:space="preserve">All training materials and materials for the school session are provided at no cost. </w:t>
      </w:r>
    </w:p>
    <w:p w:rsidR="004F28D5" w:rsidRDefault="003A4707" w:rsidP="004F28D5">
      <w:pPr>
        <w:spacing w:before="100" w:beforeAutospacing="1" w:after="100" w:afterAutospacing="1"/>
      </w:pPr>
      <w:r>
        <w:t>Following training t</w:t>
      </w:r>
      <w:r w:rsidR="004F28D5">
        <w:t xml:space="preserve">he academic lead and student lead would then recruit medical student facilitators and train and support them to run the </w:t>
      </w:r>
      <w:proofErr w:type="spellStart"/>
      <w:r w:rsidR="004F28D5">
        <w:t>EfC</w:t>
      </w:r>
      <w:proofErr w:type="spellEnd"/>
      <w:r w:rsidR="004F28D5">
        <w:t xml:space="preserve"> session in local schools. </w:t>
      </w:r>
    </w:p>
    <w:p w:rsidR="004F28D5" w:rsidRDefault="004F28D5" w:rsidP="004F28D5">
      <w:pPr>
        <w:spacing w:before="100" w:beforeAutospacing="1" w:after="100" w:afterAutospacing="1"/>
      </w:pPr>
      <w:r>
        <w:t xml:space="preserve">A project pack will be given to academic/student leads clearly describing how to run the </w:t>
      </w:r>
      <w:r w:rsidR="003A4707">
        <w:t xml:space="preserve">project, including how to recruit, </w:t>
      </w:r>
      <w:r>
        <w:t xml:space="preserve">train </w:t>
      </w:r>
      <w:r w:rsidR="003A4707">
        <w:t xml:space="preserve">and support facilitators and how to recruit local schools. </w:t>
      </w:r>
    </w:p>
    <w:p w:rsidR="00DC3722" w:rsidRPr="0062109C" w:rsidRDefault="003A4707" w:rsidP="0062109C">
      <w:pPr>
        <w:spacing w:before="100" w:beforeAutospacing="1" w:after="100" w:afterAutospacing="1"/>
      </w:pPr>
      <w:r>
        <w:t xml:space="preserve">Please get in touch with </w:t>
      </w:r>
      <w:r w:rsidR="00093BE2">
        <w:t xml:space="preserve">the Education for Choice team </w:t>
      </w:r>
      <w:r>
        <w:t xml:space="preserve">if you’re interested in participating </w:t>
      </w:r>
      <w:r w:rsidR="00093BE2">
        <w:t>studentsforchoiceuk@gmail.com</w:t>
      </w:r>
      <w:bookmarkStart w:id="0" w:name="_GoBack"/>
      <w:bookmarkEnd w:id="0"/>
    </w:p>
    <w:p w:rsidR="004F28D5" w:rsidRPr="00C402ED" w:rsidRDefault="003A4707" w:rsidP="004F28D5">
      <w:pPr>
        <w:autoSpaceDE w:val="0"/>
        <w:autoSpaceDN w:val="0"/>
        <w:adjustRightInd w:val="0"/>
        <w:spacing w:after="0" w:line="240" w:lineRule="auto"/>
        <w:rPr>
          <w:rFonts w:cs="CenturyGothic-Bold"/>
          <w:bCs/>
        </w:rPr>
      </w:pPr>
      <w:r>
        <w:rPr>
          <w:rFonts w:cs="CenturyGothic-Bold"/>
          <w:bCs/>
        </w:rPr>
        <w:t>* Education for choice is supported by UCL Medical School, Doctors for Choice UK, Brook, RCOG and FSRH</w:t>
      </w:r>
    </w:p>
    <w:sectPr w:rsidR="004F28D5" w:rsidRPr="00C40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B13"/>
    <w:multiLevelType w:val="hybridMultilevel"/>
    <w:tmpl w:val="ACD8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4A7"/>
    <w:multiLevelType w:val="hybridMultilevel"/>
    <w:tmpl w:val="C74A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2B8"/>
    <w:multiLevelType w:val="hybridMultilevel"/>
    <w:tmpl w:val="F3F8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CDD"/>
    <w:multiLevelType w:val="hybridMultilevel"/>
    <w:tmpl w:val="A584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6CF1"/>
    <w:multiLevelType w:val="hybridMultilevel"/>
    <w:tmpl w:val="68A8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548"/>
    <w:multiLevelType w:val="hybridMultilevel"/>
    <w:tmpl w:val="B2CC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70F4"/>
    <w:multiLevelType w:val="hybridMultilevel"/>
    <w:tmpl w:val="FEB4F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20A4C"/>
    <w:multiLevelType w:val="hybridMultilevel"/>
    <w:tmpl w:val="9070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71"/>
    <w:rsid w:val="0000324D"/>
    <w:rsid w:val="00093BE2"/>
    <w:rsid w:val="00193BE4"/>
    <w:rsid w:val="001C6490"/>
    <w:rsid w:val="0036000B"/>
    <w:rsid w:val="00375861"/>
    <w:rsid w:val="003A4707"/>
    <w:rsid w:val="003C5C68"/>
    <w:rsid w:val="004F28D5"/>
    <w:rsid w:val="005D2FD9"/>
    <w:rsid w:val="0062109C"/>
    <w:rsid w:val="006276A6"/>
    <w:rsid w:val="00947F95"/>
    <w:rsid w:val="0097539E"/>
    <w:rsid w:val="009C1AE4"/>
    <w:rsid w:val="00A44BB3"/>
    <w:rsid w:val="00A5736A"/>
    <w:rsid w:val="00B62C3B"/>
    <w:rsid w:val="00BA4590"/>
    <w:rsid w:val="00BE6371"/>
    <w:rsid w:val="00C402ED"/>
    <w:rsid w:val="00DC3722"/>
    <w:rsid w:val="00F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7154"/>
  <w15:docId w15:val="{91764612-597A-42F9-8CF7-1D4F103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Hallgarten</dc:creator>
  <cp:lastModifiedBy>Corrina Horan</cp:lastModifiedBy>
  <cp:revision>2</cp:revision>
  <dcterms:created xsi:type="dcterms:W3CDTF">2019-08-15T10:58:00Z</dcterms:created>
  <dcterms:modified xsi:type="dcterms:W3CDTF">2019-08-15T10:58:00Z</dcterms:modified>
</cp:coreProperties>
</file>